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DC7814" w:rsidRDefault="00DC7814" w:rsidP="00DC7814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12.05.2020 № 15-20</w:t>
      </w:r>
      <w:r>
        <w:rPr>
          <w:rFonts w:cs="Times New Roman"/>
          <w:szCs w:val="28"/>
        </w:rPr>
        <w:fldChar w:fldCharType="end"/>
      </w:r>
    </w:p>
    <w:p w:rsidR="00DC7814" w:rsidRDefault="00DC7814" w:rsidP="00DC7814">
      <w:pPr>
        <w:ind w:right="-2"/>
        <w:jc w:val="both"/>
        <w:rPr>
          <w:rFonts w:cs="Times New Roman"/>
          <w:szCs w:val="28"/>
        </w:rPr>
      </w:pPr>
    </w:p>
    <w:p w:rsidR="00DC7814" w:rsidRPr="008F0362" w:rsidRDefault="00DC7814" w:rsidP="00DC7814">
      <w:pPr>
        <w:ind w:right="-2"/>
        <w:jc w:val="both"/>
        <w:rPr>
          <w:rFonts w:cs="Times New Roman"/>
          <w:szCs w:val="28"/>
        </w:rPr>
      </w:pPr>
    </w:p>
    <w:p w:rsidR="00DC7814" w:rsidRPr="00AE02E5" w:rsidRDefault="00DC7814" w:rsidP="00DC7814">
      <w:pPr>
        <w:spacing w:line="235" w:lineRule="auto"/>
        <w:ind w:firstLine="0"/>
        <w:jc w:val="both"/>
        <w:rPr>
          <w:rFonts w:cs="Times New Roman"/>
          <w:spacing w:val="-6"/>
          <w:szCs w:val="28"/>
        </w:rPr>
      </w:pPr>
      <w:r w:rsidRPr="00AE02E5">
        <w:rPr>
          <w:rFonts w:cs="Times New Roman"/>
          <w:spacing w:val="-6"/>
          <w:szCs w:val="28"/>
        </w:rPr>
        <w:t>ДЕПАРТАМЕНТ ТРУДА И СОЦИАЛЬНОЙ ПОДДЕРЖКИ НАСЕЛЕНИЯ ЯРОСЛАВСКОЙ ОБЛАСТИ ПРИКАЗЫВАЕТ:</w:t>
      </w:r>
    </w:p>
    <w:p w:rsidR="006F00E3" w:rsidRDefault="00DC7814" w:rsidP="006F00E3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1. </w:t>
      </w:r>
      <w:r w:rsidRPr="00087052">
        <w:rPr>
          <w:rFonts w:cs="Times New Roman"/>
          <w:szCs w:val="28"/>
        </w:rPr>
        <w:t xml:space="preserve">Внести </w:t>
      </w:r>
      <w:r w:rsidR="006F00E3">
        <w:rPr>
          <w:rFonts w:cs="Times New Roman"/>
          <w:szCs w:val="28"/>
        </w:rPr>
        <w:t xml:space="preserve">в </w:t>
      </w:r>
      <w:r w:rsidR="006F00E3">
        <w:rPr>
          <w:rFonts w:eastAsiaTheme="minorHAnsi" w:cs="Times New Roman"/>
          <w:szCs w:val="28"/>
        </w:rPr>
        <w:t xml:space="preserve">Административный регламент предоставления государственной услуги «Аттестация руководителей, специалистов и работников учреждений социального обслуживания», утверждённый </w:t>
      </w:r>
      <w:r>
        <w:rPr>
          <w:rFonts w:eastAsiaTheme="minorHAnsi" w:cs="Times New Roman"/>
          <w:szCs w:val="28"/>
        </w:rPr>
        <w:t>приказ</w:t>
      </w:r>
      <w:r w:rsidR="006F00E3">
        <w:rPr>
          <w:rFonts w:eastAsiaTheme="minorHAnsi" w:cs="Times New Roman"/>
          <w:szCs w:val="28"/>
        </w:rPr>
        <w:t>ом</w:t>
      </w:r>
      <w:r>
        <w:rPr>
          <w:rFonts w:eastAsiaTheme="minorHAnsi" w:cs="Times New Roman"/>
          <w:szCs w:val="28"/>
        </w:rPr>
        <w:t xml:space="preserve"> департамента труда и социальной поддержки населения Ярославской области от </w:t>
      </w:r>
      <w:r w:rsidR="006F00E3">
        <w:rPr>
          <w:rFonts w:eastAsiaTheme="minorHAnsi" w:cs="Times New Roman"/>
          <w:szCs w:val="28"/>
        </w:rPr>
        <w:t>15.02.2012 № 08-12 «Об утверждении Административного регламента предоставления государственной услуги "Аттестация руководителей, специалистов и работников учреждений социального обслуживания"», следующие изменения:</w:t>
      </w:r>
    </w:p>
    <w:p w:rsidR="006F00E3" w:rsidRDefault="006F00E3" w:rsidP="00DC7814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1.1. В подпункте 2.4.2 пункта 2.4 раздела 2 слова «</w:t>
      </w:r>
      <w:r w:rsidR="00355F1E">
        <w:rPr>
          <w:rFonts w:eastAsiaTheme="minorHAnsi"/>
          <w:szCs w:val="28"/>
        </w:rPr>
        <w:t>вправе провести аттестацию в заочной форме» заменить словами «аттестация проводится в заочной форме».</w:t>
      </w:r>
    </w:p>
    <w:p w:rsidR="00355F1E" w:rsidRDefault="00355F1E" w:rsidP="00DC7814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1.2. </w:t>
      </w:r>
      <w:r w:rsidR="00D447DA">
        <w:rPr>
          <w:rFonts w:eastAsiaTheme="minorHAnsi"/>
          <w:szCs w:val="28"/>
        </w:rPr>
        <w:t>Абзац 8 пункта 3.6. раздела 3 изложить в новой редакции:</w:t>
      </w:r>
    </w:p>
    <w:p w:rsidR="006F00E3" w:rsidRDefault="00D447DA" w:rsidP="00DC7814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«- несоответствие результатов анализа профессиональной деятельности заявителя заявленной квалификационной категории, за исключением заявителей, указанных в подпункте 1.5.2 пункта 1.5 раздела 1 Административного регламента.».</w:t>
      </w:r>
    </w:p>
    <w:p w:rsidR="00DC7814" w:rsidRDefault="00DC7814" w:rsidP="00DC7814">
      <w:pPr>
        <w:autoSpaceDE w:val="0"/>
        <w:autoSpaceDN w:val="0"/>
        <w:adjustRightInd w:val="0"/>
        <w:jc w:val="both"/>
      </w:pPr>
      <w:r>
        <w:rPr>
          <w:rFonts w:eastAsiaTheme="minorHAnsi"/>
          <w:szCs w:val="28"/>
        </w:rPr>
        <w:t>2</w:t>
      </w:r>
      <w:r w:rsidRPr="00CA5BE6">
        <w:rPr>
          <w:rFonts w:eastAsiaTheme="minorHAnsi"/>
          <w:szCs w:val="28"/>
        </w:rPr>
        <w:t xml:space="preserve">. Приказ </w:t>
      </w:r>
      <w:r w:rsidRPr="00CA5BE6">
        <w:t xml:space="preserve">вступает в силу </w:t>
      </w:r>
      <w:r>
        <w:t xml:space="preserve">через 10 дней </w:t>
      </w:r>
      <w:r w:rsidR="00D81B0E">
        <w:t>с</w:t>
      </w:r>
      <w:r>
        <w:t xml:space="preserve"> момента его официального опубликования. </w:t>
      </w:r>
    </w:p>
    <w:p w:rsidR="00DC7814" w:rsidRPr="00CA5BE6" w:rsidRDefault="00DC7814" w:rsidP="00DC7814">
      <w:pPr>
        <w:ind w:firstLine="0"/>
        <w:jc w:val="both"/>
        <w:rPr>
          <w:rFonts w:cs="Times New Roman"/>
          <w:szCs w:val="28"/>
        </w:rPr>
      </w:pPr>
      <w:r w:rsidRPr="00CA5BE6">
        <w:rPr>
          <w:rFonts w:cs="Times New Roman"/>
          <w:szCs w:val="28"/>
        </w:rPr>
        <w:t xml:space="preserve"> </w:t>
      </w:r>
    </w:p>
    <w:p w:rsidR="00DC7814" w:rsidRDefault="00DC7814" w:rsidP="00DC7814">
      <w:pPr>
        <w:jc w:val="both"/>
        <w:rPr>
          <w:rFonts w:cs="Times New Roman"/>
          <w:szCs w:val="28"/>
        </w:rPr>
      </w:pPr>
    </w:p>
    <w:p w:rsidR="00DC7814" w:rsidRDefault="00DC7814" w:rsidP="00DC7814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C7814" w:rsidTr="005A5AFC">
        <w:tc>
          <w:tcPr>
            <w:tcW w:w="4785" w:type="dxa"/>
          </w:tcPr>
          <w:p w:rsidR="00DC7814" w:rsidRDefault="00DC7814" w:rsidP="005A5AFC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DC7814" w:rsidRDefault="00DC7814" w:rsidP="005A5AFC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DC7814" w:rsidRPr="003D1E8D" w:rsidRDefault="00DC7814" w:rsidP="00DC7814">
      <w:pPr>
        <w:jc w:val="both"/>
      </w:pPr>
    </w:p>
    <w:p w:rsidR="00E1407E" w:rsidRPr="002743FF" w:rsidRDefault="00E1407E" w:rsidP="002743FF"/>
    <w:sectPr w:rsidR="00E1407E" w:rsidRPr="002743FF" w:rsidSect="00BD67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7BB" w:rsidRDefault="009B37BB">
      <w:r>
        <w:separator/>
      </w:r>
    </w:p>
  </w:endnote>
  <w:endnote w:type="continuationSeparator" w:id="0">
    <w:p w:rsidR="009B37BB" w:rsidRDefault="009B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B37B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B37B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B37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7BB" w:rsidRDefault="009B37BB">
      <w:r>
        <w:separator/>
      </w:r>
    </w:p>
  </w:footnote>
  <w:footnote w:type="continuationSeparator" w:id="0">
    <w:p w:rsidR="009B37BB" w:rsidRDefault="009B3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B37B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447DA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B37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C31DA"/>
    <w:rsid w:val="000D2197"/>
    <w:rsid w:val="000F5243"/>
    <w:rsid w:val="00185E93"/>
    <w:rsid w:val="001A1989"/>
    <w:rsid w:val="001B3AD5"/>
    <w:rsid w:val="001C78DA"/>
    <w:rsid w:val="001D5DA7"/>
    <w:rsid w:val="001F1922"/>
    <w:rsid w:val="00220FC4"/>
    <w:rsid w:val="002306C4"/>
    <w:rsid w:val="00245805"/>
    <w:rsid w:val="002743FF"/>
    <w:rsid w:val="002D4D17"/>
    <w:rsid w:val="0032292E"/>
    <w:rsid w:val="00355F1E"/>
    <w:rsid w:val="003A2DCC"/>
    <w:rsid w:val="003D1E8D"/>
    <w:rsid w:val="003D366C"/>
    <w:rsid w:val="0040656C"/>
    <w:rsid w:val="0043223D"/>
    <w:rsid w:val="00432FA6"/>
    <w:rsid w:val="004F4E3D"/>
    <w:rsid w:val="00591291"/>
    <w:rsid w:val="005B498C"/>
    <w:rsid w:val="005E2A30"/>
    <w:rsid w:val="006077CE"/>
    <w:rsid w:val="00695B61"/>
    <w:rsid w:val="006C6F0A"/>
    <w:rsid w:val="006F00E3"/>
    <w:rsid w:val="006F1BDF"/>
    <w:rsid w:val="0073551F"/>
    <w:rsid w:val="00740729"/>
    <w:rsid w:val="007424EB"/>
    <w:rsid w:val="007A4282"/>
    <w:rsid w:val="007D0369"/>
    <w:rsid w:val="007D4DC8"/>
    <w:rsid w:val="00851E12"/>
    <w:rsid w:val="008730CD"/>
    <w:rsid w:val="00874CB6"/>
    <w:rsid w:val="0088783F"/>
    <w:rsid w:val="008F79C3"/>
    <w:rsid w:val="0091680B"/>
    <w:rsid w:val="009255E3"/>
    <w:rsid w:val="00957CAB"/>
    <w:rsid w:val="00973D2F"/>
    <w:rsid w:val="00977B87"/>
    <w:rsid w:val="009B37BB"/>
    <w:rsid w:val="00A02A6F"/>
    <w:rsid w:val="00A506CA"/>
    <w:rsid w:val="00B2746F"/>
    <w:rsid w:val="00B615F9"/>
    <w:rsid w:val="00B97A0A"/>
    <w:rsid w:val="00BB1812"/>
    <w:rsid w:val="00BD6704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447DA"/>
    <w:rsid w:val="00D81B0E"/>
    <w:rsid w:val="00DC54A2"/>
    <w:rsid w:val="00DC7814"/>
    <w:rsid w:val="00E1407E"/>
    <w:rsid w:val="00E27BF8"/>
    <w:rsid w:val="00E35E0A"/>
    <w:rsid w:val="00E43D94"/>
    <w:rsid w:val="00E92FF8"/>
    <w:rsid w:val="00EC1649"/>
    <w:rsid w:val="00ED0BB2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3</cp:revision>
  <cp:lastPrinted>2022-09-15T13:04:00Z</cp:lastPrinted>
  <dcterms:created xsi:type="dcterms:W3CDTF">2022-09-15T12:12:00Z</dcterms:created>
  <dcterms:modified xsi:type="dcterms:W3CDTF">2022-09-15T12:20:00Z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12.05.2020 № 15-20</vt:lpwstr>
  </property>
  <property fmtid="{D5CDD505-2E9C-101B-9397-08002B2CF9AE}" pid="6" name="INSTALL_ID">
    <vt:lpwstr>34115</vt:lpwstr>
  </property>
</Properties>
</file>